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9B" w:rsidRPr="00BD243A" w:rsidRDefault="0079739B" w:rsidP="0079739B">
      <w:pPr>
        <w:widowControl/>
        <w:spacing w:before="450" w:after="270"/>
        <w:jc w:val="center"/>
        <w:outlineLvl w:val="1"/>
        <w:rPr>
          <w:rFonts w:ascii="微软雅黑" w:eastAsia="宋体" w:hAnsi="微软雅黑" w:cs="宋体"/>
          <w:b/>
          <w:color w:val="333333"/>
          <w:kern w:val="0"/>
          <w:sz w:val="30"/>
          <w:szCs w:val="30"/>
        </w:rPr>
      </w:pPr>
      <w:r w:rsidRPr="00BD243A">
        <w:rPr>
          <w:rFonts w:ascii="微软雅黑" w:eastAsia="宋体" w:hAnsi="微软雅黑" w:cs="宋体"/>
          <w:b/>
          <w:color w:val="333333"/>
          <w:kern w:val="0"/>
          <w:sz w:val="30"/>
          <w:szCs w:val="30"/>
        </w:rPr>
        <w:t>信息工程学院</w:t>
      </w:r>
      <w:r w:rsidRPr="00BD243A">
        <w:rPr>
          <w:rFonts w:ascii="微软雅黑" w:eastAsia="宋体" w:hAnsi="微软雅黑" w:cs="宋体"/>
          <w:b/>
          <w:color w:val="333333"/>
          <w:kern w:val="0"/>
          <w:sz w:val="30"/>
          <w:szCs w:val="30"/>
        </w:rPr>
        <w:t>202</w:t>
      </w:r>
      <w:r w:rsidR="00634E38" w:rsidRPr="00BD243A">
        <w:rPr>
          <w:rFonts w:ascii="微软雅黑" w:eastAsia="宋体" w:hAnsi="微软雅黑" w:cs="宋体" w:hint="eastAsia"/>
          <w:b/>
          <w:color w:val="333333"/>
          <w:kern w:val="0"/>
          <w:sz w:val="30"/>
          <w:szCs w:val="30"/>
        </w:rPr>
        <w:t>2</w:t>
      </w:r>
      <w:r w:rsidRPr="00BD243A">
        <w:rPr>
          <w:rFonts w:ascii="微软雅黑" w:eastAsia="宋体" w:hAnsi="微软雅黑" w:cs="宋体"/>
          <w:b/>
          <w:color w:val="333333"/>
          <w:kern w:val="0"/>
          <w:sz w:val="30"/>
          <w:szCs w:val="30"/>
        </w:rPr>
        <w:t>级电子信息类本科生专业分配结果公示</w:t>
      </w:r>
    </w:p>
    <w:p w:rsidR="0079739B" w:rsidRPr="0079739B" w:rsidRDefault="0079739B" w:rsidP="0079739B">
      <w:pPr>
        <w:widowControl/>
        <w:ind w:firstLine="30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79739B">
        <w:rPr>
          <w:rFonts w:ascii="Calibri" w:eastAsia="仿宋" w:hAnsi="Calibri" w:cs="Calibri"/>
          <w:b/>
          <w:bCs/>
          <w:color w:val="333333"/>
          <w:kern w:val="0"/>
          <w:sz w:val="28"/>
          <w:szCs w:val="28"/>
        </w:rPr>
        <w:t>  </w:t>
      </w:r>
      <w:r w:rsidRPr="0079739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根据《信息工程学院202</w:t>
      </w:r>
      <w:r w:rsidR="00634E3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</w:t>
      </w:r>
      <w:r w:rsidRPr="0079739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级电子信息类本科生专业分配实施办法》中的分配原则，依照大一第一学期学生所修必修课程的平均学分绩，在平均学分绩相同的情况下，参考《高等数学A（上）》和《大学英语（一）》的成绩。按照“志愿优先”的原则，现将专业分配名单公示如下</w:t>
      </w:r>
      <w:r w:rsidR="00BD243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（详见</w:t>
      </w:r>
      <w:r w:rsidR="00BD243A">
        <w:rPr>
          <w:rFonts w:ascii="仿宋" w:eastAsia="仿宋" w:hAnsi="仿宋" w:cs="宋体"/>
          <w:color w:val="333333"/>
          <w:kern w:val="0"/>
          <w:sz w:val="28"/>
          <w:szCs w:val="28"/>
        </w:rPr>
        <w:t>附件</w:t>
      </w:r>
      <w:r w:rsidR="00BD243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</w:t>
      </w:r>
      <w:r w:rsidRPr="0079739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。</w:t>
      </w:r>
      <w:r w:rsidRPr="0079739B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</w:p>
    <w:p w:rsidR="00BD243A" w:rsidRDefault="0079739B" w:rsidP="0079739B">
      <w:pPr>
        <w:widowControl/>
        <w:ind w:firstLine="30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79739B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79739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公示期</w:t>
      </w:r>
      <w:r w:rsidR="00BD243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自2023年5月2</w:t>
      </w:r>
      <w:r w:rsidR="0078686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</w:t>
      </w:r>
      <w:r w:rsidR="00BD243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  <w:r w:rsidR="00BD243A">
        <w:rPr>
          <w:rFonts w:ascii="仿宋" w:eastAsia="仿宋" w:hAnsi="仿宋" w:cs="宋体"/>
          <w:color w:val="333333"/>
          <w:kern w:val="0"/>
          <w:sz w:val="28"/>
          <w:szCs w:val="28"/>
        </w:rPr>
        <w:t>至</w:t>
      </w:r>
      <w:r w:rsidR="00BD243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2023年5月2</w:t>
      </w:r>
      <w:r w:rsidR="0078686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</w:t>
      </w:r>
      <w:r w:rsidR="00BD243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日下午17:00止</w:t>
      </w:r>
      <w:r w:rsidRPr="0079739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  <w:r w:rsidR="00BD243A" w:rsidRPr="00BD243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凡对</w:t>
      </w:r>
      <w:r w:rsidR="00BD243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专业分配</w:t>
      </w:r>
      <w:r w:rsidR="00BD243A">
        <w:rPr>
          <w:rFonts w:ascii="仿宋" w:eastAsia="仿宋" w:hAnsi="仿宋" w:cs="宋体"/>
          <w:color w:val="333333"/>
          <w:kern w:val="0"/>
          <w:sz w:val="28"/>
          <w:szCs w:val="28"/>
        </w:rPr>
        <w:t>结果</w:t>
      </w:r>
      <w:r w:rsidR="00BD243A" w:rsidRPr="00BD243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有异议，可在公示期内提交书面署名材料，送到</w:t>
      </w:r>
      <w:r w:rsidR="00BD243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信息</w:t>
      </w:r>
      <w:r w:rsidR="00BD243A">
        <w:rPr>
          <w:rFonts w:ascii="仿宋" w:eastAsia="仿宋" w:hAnsi="仿宋" w:cs="宋体"/>
          <w:color w:val="333333"/>
          <w:kern w:val="0"/>
          <w:sz w:val="28"/>
          <w:szCs w:val="28"/>
        </w:rPr>
        <w:t>工程学院</w:t>
      </w:r>
      <w:r w:rsidR="00BD243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本科</w:t>
      </w:r>
      <w:r w:rsidR="00BD243A">
        <w:rPr>
          <w:rFonts w:ascii="仿宋" w:eastAsia="仿宋" w:hAnsi="仿宋" w:cs="宋体"/>
          <w:color w:val="333333"/>
          <w:kern w:val="0"/>
          <w:sz w:val="28"/>
          <w:szCs w:val="28"/>
        </w:rPr>
        <w:t>教学</w:t>
      </w:r>
      <w:r w:rsidR="00BD243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办公室（爱特楼1617室）。</w:t>
      </w:r>
      <w:bookmarkStart w:id="0" w:name="_GoBack"/>
      <w:bookmarkEnd w:id="0"/>
    </w:p>
    <w:p w:rsidR="0079739B" w:rsidRPr="0079739B" w:rsidRDefault="0079739B" w:rsidP="0079739B">
      <w:pPr>
        <w:widowControl/>
        <w:ind w:firstLine="30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79739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信息工程学院</w:t>
      </w:r>
    </w:p>
    <w:p w:rsidR="0079739B" w:rsidRPr="0079739B" w:rsidRDefault="0079739B" w:rsidP="0079739B">
      <w:pPr>
        <w:widowControl/>
        <w:ind w:firstLine="300"/>
        <w:jc w:val="righ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79739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202</w:t>
      </w:r>
      <w:r w:rsidR="00634E3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</w:t>
      </w:r>
      <w:r w:rsidRPr="0079739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年5月2</w:t>
      </w:r>
      <w:r w:rsidR="0078686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</w:t>
      </w:r>
      <w:r w:rsidRPr="0079739B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p w:rsidR="0048427C" w:rsidRDefault="0048427C"/>
    <w:sectPr w:rsidR="0048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50" w:rsidRDefault="00037950" w:rsidP="0079739B">
      <w:r>
        <w:separator/>
      </w:r>
    </w:p>
  </w:endnote>
  <w:endnote w:type="continuationSeparator" w:id="0">
    <w:p w:rsidR="00037950" w:rsidRDefault="00037950" w:rsidP="0079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50" w:rsidRDefault="00037950" w:rsidP="0079739B">
      <w:r>
        <w:separator/>
      </w:r>
    </w:p>
  </w:footnote>
  <w:footnote w:type="continuationSeparator" w:id="0">
    <w:p w:rsidR="00037950" w:rsidRDefault="00037950" w:rsidP="00797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63"/>
    <w:rsid w:val="00037950"/>
    <w:rsid w:val="0048427C"/>
    <w:rsid w:val="00634E38"/>
    <w:rsid w:val="00764F6E"/>
    <w:rsid w:val="0078686A"/>
    <w:rsid w:val="0079739B"/>
    <w:rsid w:val="00936F63"/>
    <w:rsid w:val="00A10156"/>
    <w:rsid w:val="00BD243A"/>
    <w:rsid w:val="00C3030D"/>
    <w:rsid w:val="00CF433F"/>
    <w:rsid w:val="00DA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C3DBC-FD7F-4697-9287-538C204B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3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3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6771">
          <w:marLeft w:val="0"/>
          <w:marRight w:val="0"/>
          <w:marTop w:val="0"/>
          <w:marBottom w:val="195"/>
          <w:divBdr>
            <w:top w:val="single" w:sz="6" w:space="0" w:color="E6E6E6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3788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2022-05-27T00:54:00Z</dcterms:created>
  <dcterms:modified xsi:type="dcterms:W3CDTF">2023-05-23T00:52:00Z</dcterms:modified>
</cp:coreProperties>
</file>